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940EB" w14:textId="7F65D944" w:rsidR="0076313E" w:rsidRPr="00B61698" w:rsidRDefault="00183198" w:rsidP="00B61698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L</w:t>
      </w:r>
      <w:r w:rsidR="00B61698" w:rsidRPr="00B61698">
        <w:rPr>
          <w:b/>
          <w:bCs/>
          <w:sz w:val="28"/>
          <w:szCs w:val="28"/>
        </w:rPr>
        <w:t xml:space="preserve">a vidriera ideal para emprendedores </w:t>
      </w:r>
      <w:r>
        <w:rPr>
          <w:b/>
          <w:bCs/>
          <w:sz w:val="28"/>
          <w:szCs w:val="28"/>
        </w:rPr>
        <w:t>de todo el país</w:t>
      </w:r>
    </w:p>
    <w:p w14:paraId="4DC9A9DD" w14:textId="50B79269" w:rsidR="00390520" w:rsidRPr="00A56BDC" w:rsidRDefault="00603F00" w:rsidP="006E2205">
      <w:pPr>
        <w:jc w:val="center"/>
        <w:rPr>
          <w:bCs/>
          <w:i/>
          <w:iCs/>
          <w:sz w:val="24"/>
          <w:szCs w:val="24"/>
        </w:rPr>
      </w:pPr>
      <w:r w:rsidRPr="00A56BDC">
        <w:rPr>
          <w:bCs/>
          <w:i/>
          <w:iCs/>
          <w:sz w:val="24"/>
          <w:szCs w:val="24"/>
        </w:rPr>
        <w:t xml:space="preserve">Del 3 al 6 de julio, se realizará Caminos y Sabores edición BNA en La Rural. </w:t>
      </w:r>
      <w:r w:rsidR="00A56BDC">
        <w:rPr>
          <w:bCs/>
          <w:i/>
          <w:iCs/>
          <w:sz w:val="24"/>
          <w:szCs w:val="24"/>
        </w:rPr>
        <w:t xml:space="preserve">Los </w:t>
      </w:r>
      <w:r w:rsidR="000028F2">
        <w:rPr>
          <w:bCs/>
          <w:i/>
          <w:iCs/>
          <w:sz w:val="24"/>
          <w:szCs w:val="24"/>
        </w:rPr>
        <w:t xml:space="preserve">productores gastronómicos </w:t>
      </w:r>
      <w:r w:rsidR="00A56BDC">
        <w:rPr>
          <w:bCs/>
          <w:i/>
          <w:iCs/>
          <w:sz w:val="24"/>
          <w:szCs w:val="24"/>
        </w:rPr>
        <w:t xml:space="preserve">ya </w:t>
      </w:r>
      <w:r w:rsidR="000028F2">
        <w:rPr>
          <w:bCs/>
          <w:i/>
          <w:iCs/>
          <w:sz w:val="24"/>
          <w:szCs w:val="24"/>
        </w:rPr>
        <w:t xml:space="preserve">comenzaron a </w:t>
      </w:r>
      <w:r w:rsidR="00A56BDC">
        <w:rPr>
          <w:bCs/>
          <w:i/>
          <w:iCs/>
          <w:sz w:val="24"/>
          <w:szCs w:val="24"/>
        </w:rPr>
        <w:t>reserva</w:t>
      </w:r>
      <w:r w:rsidR="000028F2">
        <w:rPr>
          <w:bCs/>
          <w:i/>
          <w:iCs/>
          <w:sz w:val="24"/>
          <w:szCs w:val="24"/>
        </w:rPr>
        <w:t>r</w:t>
      </w:r>
      <w:r w:rsidR="00A56BDC">
        <w:rPr>
          <w:bCs/>
          <w:i/>
          <w:iCs/>
          <w:sz w:val="24"/>
          <w:szCs w:val="24"/>
        </w:rPr>
        <w:t xml:space="preserve"> su espacio. </w:t>
      </w:r>
      <w:r w:rsidR="00A905FE">
        <w:rPr>
          <w:bCs/>
          <w:i/>
          <w:iCs/>
          <w:sz w:val="24"/>
          <w:szCs w:val="24"/>
        </w:rPr>
        <w:t xml:space="preserve">Masividad, visibilidad y contactos son </w:t>
      </w:r>
      <w:r w:rsidR="0027329F">
        <w:rPr>
          <w:bCs/>
          <w:i/>
          <w:iCs/>
          <w:sz w:val="24"/>
          <w:szCs w:val="24"/>
        </w:rPr>
        <w:t>los motivos que los impulsan a participar.</w:t>
      </w:r>
    </w:p>
    <w:p w14:paraId="26B0FFD4" w14:textId="0AB777D8" w:rsidR="00E42692" w:rsidRPr="00AB16EF" w:rsidRDefault="00AB16EF" w:rsidP="0047256C">
      <w:pPr>
        <w:jc w:val="both"/>
        <w:rPr>
          <w:bCs/>
          <w:sz w:val="24"/>
          <w:szCs w:val="24"/>
        </w:rPr>
      </w:pPr>
      <w:r w:rsidRPr="00AB16EF">
        <w:rPr>
          <w:bCs/>
          <w:sz w:val="24"/>
          <w:szCs w:val="24"/>
        </w:rPr>
        <w:t>Cuatro días</w:t>
      </w:r>
      <w:r w:rsidR="008B71D4">
        <w:rPr>
          <w:bCs/>
          <w:sz w:val="24"/>
          <w:szCs w:val="24"/>
        </w:rPr>
        <w:t>, de</w:t>
      </w:r>
      <w:r w:rsidR="0047256C">
        <w:rPr>
          <w:bCs/>
          <w:sz w:val="24"/>
          <w:szCs w:val="24"/>
        </w:rPr>
        <w:t xml:space="preserve">sde </w:t>
      </w:r>
      <w:r w:rsidR="00427F50">
        <w:rPr>
          <w:bCs/>
          <w:sz w:val="24"/>
          <w:szCs w:val="24"/>
        </w:rPr>
        <w:t>el salame de llam</w:t>
      </w:r>
      <w:r w:rsidR="00381310">
        <w:rPr>
          <w:bCs/>
          <w:sz w:val="24"/>
          <w:szCs w:val="24"/>
        </w:rPr>
        <w:t xml:space="preserve">a </w:t>
      </w:r>
      <w:r w:rsidR="00427F50">
        <w:rPr>
          <w:bCs/>
          <w:sz w:val="24"/>
          <w:szCs w:val="24"/>
        </w:rPr>
        <w:t>y dulce de cayote</w:t>
      </w:r>
      <w:r w:rsidR="0047256C">
        <w:rPr>
          <w:bCs/>
          <w:sz w:val="24"/>
          <w:szCs w:val="24"/>
        </w:rPr>
        <w:t xml:space="preserve"> hasta </w:t>
      </w:r>
      <w:r w:rsidR="00E413CF" w:rsidRPr="00E413CF">
        <w:rPr>
          <w:bCs/>
          <w:sz w:val="24"/>
          <w:szCs w:val="24"/>
        </w:rPr>
        <w:t>productos frescos de mar como centolla y mejillones</w:t>
      </w:r>
      <w:r w:rsidR="0047256C">
        <w:rPr>
          <w:bCs/>
          <w:sz w:val="24"/>
          <w:szCs w:val="24"/>
        </w:rPr>
        <w:t>, atravesando los alfajores y vinos de est</w:t>
      </w:r>
      <w:r w:rsidR="004F0D7C">
        <w:rPr>
          <w:bCs/>
          <w:sz w:val="24"/>
          <w:szCs w:val="24"/>
        </w:rPr>
        <w:t>e</w:t>
      </w:r>
      <w:r w:rsidR="008B71D4">
        <w:rPr>
          <w:bCs/>
          <w:sz w:val="24"/>
          <w:szCs w:val="24"/>
        </w:rPr>
        <w:t xml:space="preserve"> a oeste, </w:t>
      </w:r>
      <w:r w:rsidR="0047256C">
        <w:rPr>
          <w:bCs/>
          <w:sz w:val="24"/>
          <w:szCs w:val="24"/>
        </w:rPr>
        <w:t xml:space="preserve">la feria gastronómica más federal propone un recorrido por los sabores y aromas de Argentina desde un solo lugar. </w:t>
      </w:r>
    </w:p>
    <w:p w14:paraId="42053B1B" w14:textId="77777777" w:rsidR="00053FFE" w:rsidRPr="00561179" w:rsidRDefault="00053FFE" w:rsidP="00053FFE">
      <w:pPr>
        <w:jc w:val="both"/>
        <w:rPr>
          <w:bCs/>
          <w:sz w:val="24"/>
          <w:szCs w:val="24"/>
        </w:rPr>
      </w:pPr>
      <w:r w:rsidRPr="00E42692">
        <w:rPr>
          <w:bCs/>
          <w:sz w:val="24"/>
          <w:szCs w:val="24"/>
        </w:rPr>
        <w:t>Del 3 al 6 de julio en La Rural</w:t>
      </w:r>
      <w:r>
        <w:rPr>
          <w:bCs/>
          <w:sz w:val="24"/>
          <w:szCs w:val="24"/>
        </w:rPr>
        <w:t>, tendrá lugar Caminos y Sabores edición BNA, un nuevo encuentro</w:t>
      </w:r>
      <w:r w:rsidRPr="00E42692">
        <w:rPr>
          <w:bCs/>
          <w:sz w:val="24"/>
          <w:szCs w:val="24"/>
        </w:rPr>
        <w:t xml:space="preserve"> marcad</w:t>
      </w:r>
      <w:r>
        <w:rPr>
          <w:bCs/>
          <w:sz w:val="24"/>
          <w:szCs w:val="24"/>
        </w:rPr>
        <w:t>o</w:t>
      </w:r>
      <w:r w:rsidRPr="00E42692">
        <w:rPr>
          <w:bCs/>
          <w:sz w:val="24"/>
          <w:szCs w:val="24"/>
        </w:rPr>
        <w:t xml:space="preserve"> por la diversidad de productos, el networking y el volumen de negocios generado. </w:t>
      </w:r>
      <w:r>
        <w:rPr>
          <w:bCs/>
          <w:sz w:val="24"/>
          <w:szCs w:val="24"/>
        </w:rPr>
        <w:t>“</w:t>
      </w:r>
      <w:r w:rsidRPr="00AB16EF">
        <w:rPr>
          <w:bCs/>
          <w:i/>
          <w:iCs/>
          <w:sz w:val="24"/>
          <w:szCs w:val="24"/>
        </w:rPr>
        <w:t xml:space="preserve">En un contexto donde la autenticidad y la calidad son diferenciales clave, </w:t>
      </w:r>
      <w:r w:rsidRPr="00A46C3D">
        <w:rPr>
          <w:b/>
          <w:i/>
          <w:iCs/>
          <w:sz w:val="24"/>
          <w:szCs w:val="24"/>
        </w:rPr>
        <w:t>los emprendedores ya aseguran su lugar en este evento que conecta con miles de consumidores ávidos de descubrir sabores únicos y experiencias</w:t>
      </w:r>
      <w:r w:rsidRPr="00AB16EF">
        <w:rPr>
          <w:bCs/>
          <w:i/>
          <w:iCs/>
          <w:sz w:val="24"/>
          <w:szCs w:val="24"/>
        </w:rPr>
        <w:t xml:space="preserve"> sensoriales innovadoras</w:t>
      </w:r>
      <w:r>
        <w:rPr>
          <w:bCs/>
          <w:sz w:val="24"/>
          <w:szCs w:val="24"/>
        </w:rPr>
        <w:t xml:space="preserve">”, informaron desde la organización. </w:t>
      </w:r>
    </w:p>
    <w:p w14:paraId="6F532CA6" w14:textId="5EB91943" w:rsidR="00E42692" w:rsidRPr="00242192" w:rsidRDefault="00050423" w:rsidP="00E42692">
      <w:pPr>
        <w:jc w:val="both"/>
        <w:rPr>
          <w:b/>
          <w:sz w:val="24"/>
          <w:szCs w:val="24"/>
        </w:rPr>
      </w:pPr>
      <w:r w:rsidRPr="00A46C3D">
        <w:rPr>
          <w:b/>
          <w:sz w:val="24"/>
          <w:szCs w:val="24"/>
        </w:rPr>
        <w:t>El Gran Mercado Argentino</w:t>
      </w:r>
      <w:r>
        <w:rPr>
          <w:bCs/>
          <w:sz w:val="24"/>
          <w:szCs w:val="24"/>
        </w:rPr>
        <w:t xml:space="preserve"> </w:t>
      </w:r>
      <w:r w:rsidR="00E42692" w:rsidRPr="00E42692">
        <w:rPr>
          <w:bCs/>
          <w:sz w:val="24"/>
          <w:szCs w:val="24"/>
        </w:rPr>
        <w:t xml:space="preserve">se consolida como la plataforma de negocios clave para emprendedores gastronómicos y productores regionales de todo el país. Más que una feria, es una vidriera comercial de alto impacto, donde </w:t>
      </w:r>
      <w:r w:rsidR="00775787">
        <w:rPr>
          <w:bCs/>
          <w:sz w:val="24"/>
          <w:szCs w:val="24"/>
        </w:rPr>
        <w:t xml:space="preserve">emprendedores de todos los tamaños </w:t>
      </w:r>
      <w:r w:rsidR="00E42692" w:rsidRPr="00E42692">
        <w:rPr>
          <w:bCs/>
          <w:sz w:val="24"/>
          <w:szCs w:val="24"/>
        </w:rPr>
        <w:t xml:space="preserve">encuentran la oportunidad de potenciar su marca, ampliar su red de contactos y generar nuevas oportunidades comerciales. Con una convocatoria masiva y la presencia de distribuidores, supermercadistas, chefs y prensa especializada, </w:t>
      </w:r>
      <w:r w:rsidR="00E42692" w:rsidRPr="00242192">
        <w:rPr>
          <w:b/>
          <w:sz w:val="24"/>
          <w:szCs w:val="24"/>
        </w:rPr>
        <w:t>el evento se posiciona como el espacio ideal para quienes buscan visibilidad estratégica y crecimiento en el mercado.</w:t>
      </w:r>
    </w:p>
    <w:p w14:paraId="4FC03813" w14:textId="1E655E2C" w:rsidR="00074316" w:rsidRPr="00716D2F" w:rsidRDefault="00243298" w:rsidP="00716D2F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“</w:t>
      </w:r>
      <w:r w:rsidR="00074316" w:rsidRPr="00243298">
        <w:rPr>
          <w:bCs/>
          <w:i/>
          <w:iCs/>
          <w:sz w:val="24"/>
          <w:szCs w:val="24"/>
        </w:rPr>
        <w:t xml:space="preserve">Participar </w:t>
      </w:r>
      <w:r w:rsidR="0027329F" w:rsidRPr="00243298">
        <w:rPr>
          <w:bCs/>
          <w:i/>
          <w:iCs/>
          <w:sz w:val="24"/>
          <w:szCs w:val="24"/>
        </w:rPr>
        <w:t xml:space="preserve">de la feria </w:t>
      </w:r>
      <w:r w:rsidR="0005471F" w:rsidRPr="00243298">
        <w:rPr>
          <w:bCs/>
          <w:i/>
          <w:iCs/>
          <w:sz w:val="24"/>
          <w:szCs w:val="24"/>
        </w:rPr>
        <w:t xml:space="preserve">es formar parte de un escenario que </w:t>
      </w:r>
      <w:r w:rsidR="00F7336E" w:rsidRPr="00243298">
        <w:rPr>
          <w:bCs/>
          <w:i/>
          <w:iCs/>
          <w:sz w:val="24"/>
          <w:szCs w:val="24"/>
        </w:rPr>
        <w:t xml:space="preserve">celebra la diversidad, la calidad y la pasión por lo hecho a mano, </w:t>
      </w:r>
      <w:r w:rsidR="002665C3" w:rsidRPr="00243298">
        <w:rPr>
          <w:bCs/>
          <w:i/>
          <w:iCs/>
          <w:sz w:val="24"/>
          <w:szCs w:val="24"/>
        </w:rPr>
        <w:t>a escala humana con raíces argentinas. Es conectar</w:t>
      </w:r>
      <w:r w:rsidRPr="00243298">
        <w:rPr>
          <w:bCs/>
          <w:i/>
          <w:iCs/>
          <w:sz w:val="24"/>
          <w:szCs w:val="24"/>
        </w:rPr>
        <w:t xml:space="preserve">se </w:t>
      </w:r>
      <w:r w:rsidR="002665C3" w:rsidRPr="00243298">
        <w:rPr>
          <w:bCs/>
          <w:i/>
          <w:iCs/>
          <w:sz w:val="24"/>
          <w:szCs w:val="24"/>
        </w:rPr>
        <w:t xml:space="preserve">con miles de visitantes que valoran lo auténtico y </w:t>
      </w:r>
      <w:r w:rsidR="007C3D0E" w:rsidRPr="00243298">
        <w:rPr>
          <w:bCs/>
          <w:i/>
          <w:iCs/>
          <w:sz w:val="24"/>
          <w:szCs w:val="24"/>
        </w:rPr>
        <w:t>están listos para elegir lo que vos hacés</w:t>
      </w:r>
      <w:r>
        <w:rPr>
          <w:bCs/>
          <w:sz w:val="24"/>
          <w:szCs w:val="24"/>
        </w:rPr>
        <w:t xml:space="preserve">”, señalaron los organizadores. </w:t>
      </w:r>
    </w:p>
    <w:p w14:paraId="525BE9ED" w14:textId="7E0B15CC" w:rsidR="00626E74" w:rsidRPr="00626E74" w:rsidRDefault="00626E74" w:rsidP="00A5274D">
      <w:pPr>
        <w:jc w:val="both"/>
        <w:rPr>
          <w:b/>
          <w:sz w:val="24"/>
          <w:szCs w:val="24"/>
        </w:rPr>
      </w:pPr>
      <w:r w:rsidRPr="00626E74">
        <w:rPr>
          <w:b/>
          <w:sz w:val="24"/>
          <w:szCs w:val="24"/>
        </w:rPr>
        <w:t>“Es la única feria que hace que el pequeño productor pueda mostrar su inmenso trabajo en la capital”</w:t>
      </w:r>
    </w:p>
    <w:p w14:paraId="6862F99F" w14:textId="5674D77A" w:rsidR="00626E74" w:rsidRDefault="00626E74" w:rsidP="00626E74">
      <w:pPr>
        <w:jc w:val="both"/>
        <w:rPr>
          <w:bCs/>
          <w:sz w:val="24"/>
          <w:szCs w:val="24"/>
        </w:rPr>
      </w:pPr>
      <w:r w:rsidRPr="00626E74">
        <w:rPr>
          <w:sz w:val="24"/>
          <w:szCs w:val="24"/>
        </w:rPr>
        <w:t xml:space="preserve">Así lo expresó </w:t>
      </w:r>
      <w:r w:rsidR="006E36E1" w:rsidRPr="0027329F">
        <w:rPr>
          <w:b/>
          <w:bCs/>
          <w:sz w:val="24"/>
          <w:szCs w:val="24"/>
        </w:rPr>
        <w:t>Madame Papin</w:t>
      </w:r>
      <w:r w:rsidR="006E36E1" w:rsidRPr="00626E74">
        <w:rPr>
          <w:sz w:val="24"/>
          <w:szCs w:val="24"/>
        </w:rPr>
        <w:t>,</w:t>
      </w:r>
      <w:r w:rsidR="006E36E1" w:rsidRPr="007B3EB6">
        <w:rPr>
          <w:bCs/>
          <w:sz w:val="24"/>
          <w:szCs w:val="24"/>
        </w:rPr>
        <w:t xml:space="preserve"> una de las cocineras icónicas de El Gran Mercado Argentino, quien recibió el reconocimiento Gratitud 2023</w:t>
      </w:r>
      <w:r w:rsidR="00C433E3">
        <w:rPr>
          <w:bCs/>
          <w:sz w:val="24"/>
          <w:szCs w:val="24"/>
        </w:rPr>
        <w:t xml:space="preserve"> y</w:t>
      </w:r>
      <w:r w:rsidR="00A5274D">
        <w:rPr>
          <w:bCs/>
          <w:sz w:val="24"/>
          <w:szCs w:val="24"/>
        </w:rPr>
        <w:t xml:space="preserve"> se declara </w:t>
      </w:r>
      <w:r w:rsidR="00A5274D" w:rsidRPr="00FA3FA1">
        <w:rPr>
          <w:b/>
          <w:sz w:val="24"/>
          <w:szCs w:val="24"/>
        </w:rPr>
        <w:t>Fan de CyS</w:t>
      </w:r>
      <w:r w:rsidR="00A5274D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 xml:space="preserve"> </w:t>
      </w:r>
      <w:r w:rsidRPr="00716D2F">
        <w:rPr>
          <w:bCs/>
          <w:i/>
          <w:iCs/>
          <w:sz w:val="24"/>
          <w:szCs w:val="24"/>
        </w:rPr>
        <w:t xml:space="preserve">“Pasan los años y </w:t>
      </w:r>
      <w:r>
        <w:rPr>
          <w:bCs/>
          <w:i/>
          <w:iCs/>
          <w:sz w:val="24"/>
          <w:szCs w:val="24"/>
        </w:rPr>
        <w:t>C</w:t>
      </w:r>
      <w:r w:rsidRPr="00716D2F">
        <w:rPr>
          <w:bCs/>
          <w:i/>
          <w:iCs/>
          <w:sz w:val="24"/>
          <w:szCs w:val="24"/>
        </w:rPr>
        <w:t xml:space="preserve">aminos y </w:t>
      </w:r>
      <w:r>
        <w:rPr>
          <w:bCs/>
          <w:i/>
          <w:iCs/>
          <w:sz w:val="24"/>
          <w:szCs w:val="24"/>
        </w:rPr>
        <w:t>Sab</w:t>
      </w:r>
      <w:r w:rsidRPr="00716D2F">
        <w:rPr>
          <w:bCs/>
          <w:i/>
          <w:iCs/>
          <w:sz w:val="24"/>
          <w:szCs w:val="24"/>
        </w:rPr>
        <w:t xml:space="preserve">ores crece, invita a grandes marcas, pero nunca se olvida, que su columna vertebral es el pequeño productor. </w:t>
      </w:r>
      <w:r w:rsidRPr="00716D2F">
        <w:rPr>
          <w:bCs/>
          <w:sz w:val="24"/>
          <w:szCs w:val="24"/>
        </w:rPr>
        <w:t>Es un orgullo ser parte de CyS”</w:t>
      </w:r>
      <w:r>
        <w:rPr>
          <w:bCs/>
          <w:sz w:val="24"/>
          <w:szCs w:val="24"/>
        </w:rPr>
        <w:t xml:space="preserve">, resaltó. </w:t>
      </w:r>
    </w:p>
    <w:p w14:paraId="021EC8DF" w14:textId="3EE60EA4" w:rsidR="00FA3FA1" w:rsidRDefault="00626E74" w:rsidP="00A5274D">
      <w:pPr>
        <w:jc w:val="both"/>
        <w:rPr>
          <w:bCs/>
          <w:i/>
          <w:iCs/>
          <w:sz w:val="24"/>
          <w:szCs w:val="24"/>
        </w:rPr>
      </w:pPr>
      <w:r>
        <w:rPr>
          <w:bCs/>
          <w:sz w:val="24"/>
          <w:szCs w:val="24"/>
        </w:rPr>
        <w:t xml:space="preserve">En la misma línea, compartió: </w:t>
      </w:r>
      <w:r w:rsidR="006E36E1" w:rsidRPr="007B3EB6">
        <w:rPr>
          <w:bCs/>
          <w:sz w:val="24"/>
          <w:szCs w:val="24"/>
        </w:rPr>
        <w:t>“</w:t>
      </w:r>
      <w:r w:rsidR="006E36E1" w:rsidRPr="00A5274D">
        <w:rPr>
          <w:bCs/>
          <w:i/>
          <w:iCs/>
          <w:sz w:val="24"/>
          <w:szCs w:val="24"/>
        </w:rPr>
        <w:t>Empecé en un stand de la provincia de Jujuy porque soy una de las pioneras en traer las papas andinas a Buenos Aires. Caminos y Sabores tiene mucho que ver en la difusión de este producto</w:t>
      </w:r>
      <w:r w:rsidR="006E36E1" w:rsidRPr="007B3EB6">
        <w:rPr>
          <w:bCs/>
          <w:sz w:val="24"/>
          <w:szCs w:val="24"/>
        </w:rPr>
        <w:t>”, di</w:t>
      </w:r>
      <w:r w:rsidR="00483A30">
        <w:rPr>
          <w:bCs/>
          <w:sz w:val="24"/>
          <w:szCs w:val="24"/>
        </w:rPr>
        <w:t>jo</w:t>
      </w:r>
      <w:r w:rsidR="006E36E1" w:rsidRPr="007B3EB6">
        <w:rPr>
          <w:bCs/>
          <w:sz w:val="24"/>
          <w:szCs w:val="24"/>
        </w:rPr>
        <w:t xml:space="preserve"> al compartir que participa activamente en la feria desde su segunda edición</w:t>
      </w:r>
      <w:r w:rsidR="00483A30">
        <w:rPr>
          <w:bCs/>
          <w:sz w:val="24"/>
          <w:szCs w:val="24"/>
        </w:rPr>
        <w:t xml:space="preserve">. </w:t>
      </w:r>
    </w:p>
    <w:p w14:paraId="5C3EC8CF" w14:textId="3080F48C" w:rsidR="00390520" w:rsidRPr="001E6AF3" w:rsidRDefault="002957FE" w:rsidP="00716D2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Muchas </w:t>
      </w:r>
      <w:r w:rsidR="001E6AF3" w:rsidRPr="001E6AF3">
        <w:rPr>
          <w:b/>
          <w:sz w:val="24"/>
          <w:szCs w:val="24"/>
        </w:rPr>
        <w:t>razones para ser la elegida</w:t>
      </w:r>
    </w:p>
    <w:p w14:paraId="317900DA" w14:textId="2365655F" w:rsidR="0091284F" w:rsidRPr="00C433E3" w:rsidRDefault="00376C59" w:rsidP="0091284F">
      <w:pPr>
        <w:jc w:val="both"/>
      </w:pPr>
      <w:r>
        <w:lastRenderedPageBreak/>
        <w:t>A tres meses del evento, hay emprendedores</w:t>
      </w:r>
      <w:r w:rsidR="00C433E3">
        <w:t xml:space="preserve"> que ya reservaron su espacio</w:t>
      </w:r>
      <w:r>
        <w:t xml:space="preserve">. Entre ellos </w:t>
      </w:r>
      <w:r w:rsidR="00C433E3">
        <w:t xml:space="preserve">se encuentra </w:t>
      </w:r>
      <w:hyperlink r:id="rId7" w:history="1">
        <w:r w:rsidR="00613E77" w:rsidRPr="000B1C04">
          <w:rPr>
            <w:rStyle w:val="Hipervnculo"/>
            <w:b/>
            <w:bCs/>
            <w:sz w:val="24"/>
            <w:szCs w:val="24"/>
            <w:lang w:val="es-ES"/>
          </w:rPr>
          <w:t>Malevo Vodka</w:t>
        </w:r>
      </w:hyperlink>
      <w:r w:rsidR="00613E77" w:rsidRPr="000B1C04">
        <w:rPr>
          <w:b/>
          <w:bCs/>
          <w:sz w:val="24"/>
          <w:szCs w:val="24"/>
          <w:lang w:val="es-ES"/>
        </w:rPr>
        <w:t>,</w:t>
      </w:r>
      <w:r w:rsidR="00613E77" w:rsidRPr="00716D2F">
        <w:rPr>
          <w:bCs/>
          <w:sz w:val="24"/>
          <w:szCs w:val="24"/>
          <w:lang w:val="es-ES"/>
        </w:rPr>
        <w:t xml:space="preserve"> </w:t>
      </w:r>
      <w:r w:rsidR="002957FE">
        <w:rPr>
          <w:bCs/>
          <w:sz w:val="24"/>
          <w:szCs w:val="24"/>
          <w:lang w:val="es-ES"/>
        </w:rPr>
        <w:t xml:space="preserve">que </w:t>
      </w:r>
      <w:r w:rsidR="001E6AF3">
        <w:rPr>
          <w:bCs/>
          <w:sz w:val="24"/>
          <w:szCs w:val="24"/>
          <w:lang w:val="es-ES"/>
        </w:rPr>
        <w:t>llega por primera vez a</w:t>
      </w:r>
      <w:r w:rsidR="009E3810">
        <w:rPr>
          <w:bCs/>
          <w:sz w:val="24"/>
          <w:szCs w:val="24"/>
          <w:lang w:val="es-ES"/>
        </w:rPr>
        <w:t xml:space="preserve"> Caminos y Sabores</w:t>
      </w:r>
      <w:r w:rsidR="001E6AF3">
        <w:rPr>
          <w:bCs/>
          <w:sz w:val="24"/>
          <w:szCs w:val="24"/>
          <w:lang w:val="es-ES"/>
        </w:rPr>
        <w:t xml:space="preserve">. Con gran entusiasmo, </w:t>
      </w:r>
      <w:r w:rsidR="00402281" w:rsidRPr="00716D2F">
        <w:rPr>
          <w:bCs/>
          <w:sz w:val="24"/>
          <w:szCs w:val="24"/>
          <w:lang w:val="es-ES"/>
        </w:rPr>
        <w:t>Román</w:t>
      </w:r>
      <w:r w:rsidR="006A1C97" w:rsidRPr="00716D2F">
        <w:rPr>
          <w:bCs/>
          <w:sz w:val="24"/>
          <w:szCs w:val="24"/>
          <w:lang w:val="es-ES"/>
        </w:rPr>
        <w:t xml:space="preserve"> Lomazzo</w:t>
      </w:r>
      <w:r w:rsidR="001E6AF3">
        <w:rPr>
          <w:bCs/>
          <w:sz w:val="24"/>
          <w:szCs w:val="24"/>
          <w:lang w:val="es-ES"/>
        </w:rPr>
        <w:t>,</w:t>
      </w:r>
      <w:r w:rsidR="005D1BE9" w:rsidRPr="00716D2F">
        <w:rPr>
          <w:bCs/>
          <w:sz w:val="24"/>
          <w:szCs w:val="24"/>
          <w:lang w:val="es-ES"/>
        </w:rPr>
        <w:t xml:space="preserve"> gerente de Venta</w:t>
      </w:r>
      <w:r w:rsidR="006E2205" w:rsidRPr="00716D2F">
        <w:rPr>
          <w:bCs/>
          <w:sz w:val="24"/>
          <w:szCs w:val="24"/>
          <w:lang w:val="es-ES"/>
        </w:rPr>
        <w:t>s</w:t>
      </w:r>
      <w:r w:rsidR="001E6AF3">
        <w:rPr>
          <w:bCs/>
          <w:sz w:val="24"/>
          <w:szCs w:val="24"/>
          <w:lang w:val="es-ES"/>
        </w:rPr>
        <w:t xml:space="preserve"> </w:t>
      </w:r>
      <w:r w:rsidR="0091284F">
        <w:rPr>
          <w:bCs/>
          <w:sz w:val="24"/>
          <w:szCs w:val="24"/>
          <w:lang w:val="es-ES"/>
        </w:rPr>
        <w:t xml:space="preserve">señaló que se animaron a </w:t>
      </w:r>
      <w:r w:rsidR="00547A16">
        <w:rPr>
          <w:bCs/>
          <w:sz w:val="24"/>
          <w:szCs w:val="24"/>
          <w:lang w:val="es-ES"/>
        </w:rPr>
        <w:t xml:space="preserve">sumarse </w:t>
      </w:r>
      <w:r w:rsidR="0091284F">
        <w:rPr>
          <w:bCs/>
          <w:sz w:val="24"/>
          <w:szCs w:val="24"/>
          <w:lang w:val="es-ES"/>
        </w:rPr>
        <w:t>“</w:t>
      </w:r>
      <w:r w:rsidR="0091284F" w:rsidRPr="00117C89">
        <w:rPr>
          <w:bCs/>
          <w:i/>
          <w:iCs/>
          <w:sz w:val="24"/>
          <w:szCs w:val="24"/>
          <w:lang w:val="es-ES"/>
        </w:rPr>
        <w:t>Por lo reconocida que es la feria a nivel nacional. Participamos para posicionar la marca ante público y distribuidores clave</w:t>
      </w:r>
      <w:r w:rsidR="00117C89">
        <w:rPr>
          <w:bCs/>
          <w:sz w:val="24"/>
          <w:szCs w:val="24"/>
          <w:lang w:val="es-ES"/>
        </w:rPr>
        <w:t xml:space="preserve">”. </w:t>
      </w:r>
    </w:p>
    <w:p w14:paraId="0A228377" w14:textId="39EF3DD6" w:rsidR="0091284F" w:rsidRDefault="00117C89" w:rsidP="0091284F">
      <w:pPr>
        <w:jc w:val="both"/>
        <w:rPr>
          <w:bCs/>
          <w:sz w:val="24"/>
          <w:szCs w:val="24"/>
          <w:lang w:val="es-ES"/>
        </w:rPr>
      </w:pPr>
      <w:r>
        <w:rPr>
          <w:bCs/>
          <w:sz w:val="24"/>
          <w:szCs w:val="24"/>
          <w:lang w:val="es-ES"/>
        </w:rPr>
        <w:t>La destilería de Ituzaingó, Zona Oeste elabora p</w:t>
      </w:r>
      <w:r w:rsidRPr="00716D2F">
        <w:rPr>
          <w:bCs/>
          <w:sz w:val="24"/>
          <w:szCs w:val="24"/>
          <w:lang w:val="es-ES"/>
        </w:rPr>
        <w:t>roductos artesanales, únicos de alta calidad y perfil sensorial distintivo. Enfocados en consumidores exigentes y curiosos.</w:t>
      </w:r>
      <w:r w:rsidR="005F08DB">
        <w:rPr>
          <w:bCs/>
          <w:sz w:val="24"/>
          <w:szCs w:val="24"/>
          <w:lang w:val="es-ES"/>
        </w:rPr>
        <w:t xml:space="preserve"> En este sentido, al ser consultado sobre lo que van a buscar, Lomazzo dijo: “</w:t>
      </w:r>
      <w:r w:rsidR="0091284F" w:rsidRPr="005F08DB">
        <w:rPr>
          <w:bCs/>
          <w:i/>
          <w:iCs/>
          <w:sz w:val="24"/>
          <w:szCs w:val="24"/>
          <w:lang w:val="es-ES"/>
        </w:rPr>
        <w:t>Visibilidad estratégica, generación de contactos comerciales y validación directa con el público especializado</w:t>
      </w:r>
      <w:r w:rsidR="005F08DB">
        <w:rPr>
          <w:bCs/>
          <w:sz w:val="24"/>
          <w:szCs w:val="24"/>
          <w:lang w:val="es-ES"/>
        </w:rPr>
        <w:t xml:space="preserve">”. </w:t>
      </w:r>
    </w:p>
    <w:p w14:paraId="4A80AADD" w14:textId="2A0BE8A0" w:rsidR="00981069" w:rsidRPr="00716D2F" w:rsidRDefault="00981069" w:rsidP="0091284F">
      <w:pPr>
        <w:jc w:val="both"/>
        <w:rPr>
          <w:bCs/>
          <w:sz w:val="24"/>
          <w:szCs w:val="24"/>
          <w:lang w:val="es-ES"/>
        </w:rPr>
      </w:pPr>
      <w:r w:rsidRPr="00981069">
        <w:rPr>
          <w:bCs/>
          <w:sz w:val="24"/>
          <w:szCs w:val="24"/>
        </w:rPr>
        <w:t xml:space="preserve">Malevo es el </w:t>
      </w:r>
      <w:r w:rsidRPr="00981069">
        <w:rPr>
          <w:b/>
          <w:bCs/>
          <w:sz w:val="24"/>
          <w:szCs w:val="24"/>
        </w:rPr>
        <w:t>primer licor fino a base de vodka con sabor a caramelo hecho en Argentina</w:t>
      </w:r>
      <w:r w:rsidRPr="00981069">
        <w:rPr>
          <w:bCs/>
          <w:sz w:val="24"/>
          <w:szCs w:val="24"/>
        </w:rPr>
        <w:t xml:space="preserve">, diseñado para quienes buscan </w:t>
      </w:r>
      <w:r w:rsidRPr="00981069">
        <w:rPr>
          <w:b/>
          <w:bCs/>
          <w:sz w:val="24"/>
          <w:szCs w:val="24"/>
        </w:rPr>
        <w:t>calidad, sofisticación y una experiencia sensorial inigualable</w:t>
      </w:r>
      <w:r w:rsidRPr="00981069">
        <w:rPr>
          <w:bCs/>
          <w:sz w:val="24"/>
          <w:szCs w:val="24"/>
        </w:rPr>
        <w:t>.</w:t>
      </w:r>
    </w:p>
    <w:p w14:paraId="75F12FEF" w14:textId="011A945C" w:rsidR="00364F56" w:rsidRDefault="001C2C8C" w:rsidP="00364F56">
      <w:pPr>
        <w:jc w:val="both"/>
        <w:rPr>
          <w:bCs/>
          <w:sz w:val="24"/>
          <w:szCs w:val="24"/>
          <w:lang w:val="es-ES"/>
        </w:rPr>
      </w:pPr>
      <w:r>
        <w:rPr>
          <w:bCs/>
          <w:sz w:val="24"/>
          <w:szCs w:val="24"/>
          <w:lang w:val="es-ES"/>
        </w:rPr>
        <w:t>Para todos aquellos que quieran descubrir</w:t>
      </w:r>
      <w:r w:rsidR="00160C5D">
        <w:rPr>
          <w:bCs/>
          <w:sz w:val="24"/>
          <w:szCs w:val="24"/>
          <w:lang w:val="es-ES"/>
        </w:rPr>
        <w:t xml:space="preserve">lo, </w:t>
      </w:r>
      <w:r w:rsidR="00C5448C">
        <w:rPr>
          <w:bCs/>
          <w:sz w:val="24"/>
          <w:szCs w:val="24"/>
          <w:lang w:val="es-ES"/>
        </w:rPr>
        <w:t xml:space="preserve">pueden acercarse al Camino de las Bebidas. </w:t>
      </w:r>
    </w:p>
    <w:p w14:paraId="0B385346" w14:textId="18C0D171" w:rsidR="008E3C24" w:rsidRPr="00160C5D" w:rsidRDefault="00160C5D" w:rsidP="00716D2F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Otros de los emprendedores </w:t>
      </w:r>
      <w:r w:rsidR="005830D8">
        <w:rPr>
          <w:bCs/>
          <w:sz w:val="24"/>
          <w:szCs w:val="24"/>
        </w:rPr>
        <w:t xml:space="preserve">que debutarán en esta edición, es </w:t>
      </w:r>
      <w:hyperlink r:id="rId8" w:history="1">
        <w:r w:rsidR="005830D8" w:rsidRPr="00714D36">
          <w:rPr>
            <w:rStyle w:val="Hipervnculo"/>
            <w:b/>
            <w:sz w:val="24"/>
            <w:szCs w:val="24"/>
          </w:rPr>
          <w:t>Oliva Don Mateo</w:t>
        </w:r>
      </w:hyperlink>
      <w:r w:rsidR="005830D8">
        <w:rPr>
          <w:bCs/>
          <w:sz w:val="24"/>
          <w:szCs w:val="24"/>
        </w:rPr>
        <w:t xml:space="preserve"> </w:t>
      </w:r>
      <w:r w:rsidR="004946EE">
        <w:rPr>
          <w:bCs/>
          <w:sz w:val="24"/>
          <w:szCs w:val="24"/>
        </w:rPr>
        <w:t>con productos regionales dietéticos, sin gluten y veganos</w:t>
      </w:r>
      <w:r w:rsidR="0060270C">
        <w:rPr>
          <w:bCs/>
          <w:sz w:val="24"/>
          <w:szCs w:val="24"/>
        </w:rPr>
        <w:t xml:space="preserve">. Destinados al consumidor de clase media que quiere cuidarse. </w:t>
      </w:r>
    </w:p>
    <w:p w14:paraId="673584CB" w14:textId="4D00E9B7" w:rsidR="006F0D0B" w:rsidRPr="00716D2F" w:rsidRDefault="0060270C" w:rsidP="00716D2F">
      <w:pPr>
        <w:jc w:val="both"/>
        <w:rPr>
          <w:bCs/>
          <w:sz w:val="24"/>
          <w:szCs w:val="24"/>
          <w:lang w:val="es-ES"/>
        </w:rPr>
      </w:pPr>
      <w:r>
        <w:rPr>
          <w:bCs/>
          <w:sz w:val="24"/>
          <w:szCs w:val="24"/>
          <w:lang w:val="es-ES"/>
        </w:rPr>
        <w:t>“</w:t>
      </w:r>
      <w:r w:rsidR="007817B5" w:rsidRPr="00716D2F">
        <w:rPr>
          <w:bCs/>
          <w:sz w:val="24"/>
          <w:szCs w:val="24"/>
          <w:lang w:val="es-ES"/>
        </w:rPr>
        <w:t>Es la primera vez, antes fui solo como consumidor o a relevar proveedores</w:t>
      </w:r>
      <w:r>
        <w:rPr>
          <w:bCs/>
          <w:sz w:val="24"/>
          <w:szCs w:val="24"/>
          <w:lang w:val="es-ES"/>
        </w:rPr>
        <w:t>”,</w:t>
      </w:r>
      <w:r w:rsidR="000601DF">
        <w:rPr>
          <w:bCs/>
          <w:sz w:val="24"/>
          <w:szCs w:val="24"/>
          <w:lang w:val="es-ES"/>
        </w:rPr>
        <w:t xml:space="preserve"> anticipó Mario Stiner socio gerente </w:t>
      </w:r>
      <w:r w:rsidR="00327299">
        <w:rPr>
          <w:bCs/>
          <w:sz w:val="24"/>
          <w:szCs w:val="24"/>
          <w:lang w:val="es-ES"/>
        </w:rPr>
        <w:t>y argumentó: “</w:t>
      </w:r>
      <w:r w:rsidR="007817B5" w:rsidRPr="00327299">
        <w:rPr>
          <w:bCs/>
          <w:i/>
          <w:iCs/>
          <w:sz w:val="24"/>
          <w:szCs w:val="24"/>
          <w:lang w:val="es-ES"/>
        </w:rPr>
        <w:t>Nos sumamos</w:t>
      </w:r>
      <w:r w:rsidR="00327299" w:rsidRPr="00327299">
        <w:rPr>
          <w:bCs/>
          <w:i/>
          <w:iCs/>
          <w:sz w:val="24"/>
          <w:szCs w:val="24"/>
          <w:lang w:val="es-ES"/>
        </w:rPr>
        <w:t xml:space="preserve"> a la feria </w:t>
      </w:r>
      <w:r w:rsidR="007817B5" w:rsidRPr="00327299">
        <w:rPr>
          <w:bCs/>
          <w:i/>
          <w:iCs/>
          <w:sz w:val="24"/>
          <w:szCs w:val="24"/>
          <w:lang w:val="es-ES"/>
        </w:rPr>
        <w:t>para mayor conocimiento de marca</w:t>
      </w:r>
      <w:r w:rsidR="001B71CC">
        <w:rPr>
          <w:bCs/>
          <w:i/>
          <w:iCs/>
          <w:sz w:val="24"/>
          <w:szCs w:val="24"/>
          <w:lang w:val="es-ES"/>
        </w:rPr>
        <w:t xml:space="preserve">, </w:t>
      </w:r>
      <w:r w:rsidR="007817B5" w:rsidRPr="00327299">
        <w:rPr>
          <w:bCs/>
          <w:i/>
          <w:iCs/>
          <w:sz w:val="24"/>
          <w:szCs w:val="24"/>
          <w:lang w:val="es-ES"/>
        </w:rPr>
        <w:t>ventas al consumidor</w:t>
      </w:r>
      <w:r w:rsidR="001B71CC">
        <w:rPr>
          <w:bCs/>
          <w:i/>
          <w:iCs/>
          <w:sz w:val="24"/>
          <w:szCs w:val="24"/>
          <w:lang w:val="es-ES"/>
        </w:rPr>
        <w:t xml:space="preserve"> </w:t>
      </w:r>
      <w:r w:rsidR="006F0D0B" w:rsidRPr="00327299">
        <w:rPr>
          <w:bCs/>
          <w:i/>
          <w:iCs/>
          <w:sz w:val="24"/>
          <w:szCs w:val="24"/>
          <w:lang w:val="es-ES"/>
        </w:rPr>
        <w:t>y lograr masividad</w:t>
      </w:r>
      <w:r w:rsidR="00327299">
        <w:rPr>
          <w:bCs/>
          <w:sz w:val="24"/>
          <w:szCs w:val="24"/>
          <w:lang w:val="es-ES"/>
        </w:rPr>
        <w:t xml:space="preserve">”. </w:t>
      </w:r>
    </w:p>
    <w:p w14:paraId="180637A4" w14:textId="4D7654FF" w:rsidR="00267296" w:rsidRDefault="001302A7" w:rsidP="007B6E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 El Gran Mercado</w:t>
      </w:r>
      <w:r w:rsidR="00957FA0">
        <w:rPr>
          <w:rFonts w:cstheme="minorHAnsi"/>
          <w:sz w:val="24"/>
          <w:szCs w:val="24"/>
        </w:rPr>
        <w:t xml:space="preserve"> Argentino</w:t>
      </w:r>
      <w:r w:rsidR="000263E3">
        <w:rPr>
          <w:rFonts w:cstheme="minorHAnsi"/>
          <w:sz w:val="24"/>
          <w:szCs w:val="24"/>
        </w:rPr>
        <w:t xml:space="preserve"> hay emprendedores que acompañan desde hace tiempo. </w:t>
      </w:r>
      <w:r w:rsidR="005D731C">
        <w:rPr>
          <w:rFonts w:cstheme="minorHAnsi"/>
          <w:sz w:val="24"/>
          <w:szCs w:val="24"/>
        </w:rPr>
        <w:t>Tal es el caso de</w:t>
      </w:r>
      <w:r>
        <w:rPr>
          <w:rFonts w:cstheme="minorHAnsi"/>
          <w:sz w:val="24"/>
          <w:szCs w:val="24"/>
        </w:rPr>
        <w:t xml:space="preserve"> </w:t>
      </w:r>
      <w:r w:rsidR="005D0043">
        <w:rPr>
          <w:rFonts w:cstheme="minorHAnsi"/>
          <w:b/>
          <w:bCs/>
          <w:sz w:val="24"/>
          <w:szCs w:val="24"/>
        </w:rPr>
        <w:t>Vaquero</w:t>
      </w:r>
      <w:r w:rsidR="00892D3D">
        <w:rPr>
          <w:rFonts w:cstheme="minorHAnsi"/>
          <w:b/>
          <w:bCs/>
          <w:sz w:val="24"/>
          <w:szCs w:val="24"/>
        </w:rPr>
        <w:t xml:space="preserve">, </w:t>
      </w:r>
      <w:r w:rsidR="00892D3D" w:rsidRPr="00592F73">
        <w:rPr>
          <w:rFonts w:cstheme="minorHAnsi"/>
          <w:sz w:val="24"/>
          <w:szCs w:val="24"/>
        </w:rPr>
        <w:t>especialistas en quesos duros</w:t>
      </w:r>
      <w:r w:rsidR="00892D3D">
        <w:rPr>
          <w:rFonts w:cstheme="minorHAnsi"/>
          <w:sz w:val="24"/>
          <w:szCs w:val="24"/>
        </w:rPr>
        <w:t xml:space="preserve"> </w:t>
      </w:r>
      <w:r w:rsidR="005D731C">
        <w:rPr>
          <w:rFonts w:cstheme="minorHAnsi"/>
          <w:sz w:val="24"/>
          <w:szCs w:val="24"/>
        </w:rPr>
        <w:t xml:space="preserve">que </w:t>
      </w:r>
      <w:r w:rsidR="006B50DC">
        <w:rPr>
          <w:rFonts w:cstheme="minorHAnsi"/>
          <w:sz w:val="24"/>
          <w:szCs w:val="24"/>
        </w:rPr>
        <w:t>se suma por cuarta v</w:t>
      </w:r>
      <w:r w:rsidR="005F566D">
        <w:rPr>
          <w:rFonts w:cstheme="minorHAnsi"/>
          <w:sz w:val="24"/>
          <w:szCs w:val="24"/>
        </w:rPr>
        <w:t xml:space="preserve">ez a la feria y </w:t>
      </w:r>
      <w:r w:rsidR="006B50DC">
        <w:rPr>
          <w:rFonts w:cstheme="minorHAnsi"/>
          <w:sz w:val="24"/>
          <w:szCs w:val="24"/>
        </w:rPr>
        <w:t>p</w:t>
      </w:r>
      <w:r w:rsidR="00C47165">
        <w:rPr>
          <w:rFonts w:cstheme="minorHAnsi"/>
          <w:sz w:val="24"/>
          <w:szCs w:val="24"/>
        </w:rPr>
        <w:t>odrán saborearlo en el Camino de las Picadas.</w:t>
      </w:r>
      <w:r w:rsidR="005F566D">
        <w:rPr>
          <w:rFonts w:cstheme="minorHAnsi"/>
          <w:sz w:val="24"/>
          <w:szCs w:val="24"/>
        </w:rPr>
        <w:t xml:space="preserve"> Desde</w:t>
      </w:r>
      <w:r w:rsidR="00C47165">
        <w:rPr>
          <w:rFonts w:cstheme="minorHAnsi"/>
          <w:sz w:val="24"/>
          <w:szCs w:val="24"/>
        </w:rPr>
        <w:t xml:space="preserve"> </w:t>
      </w:r>
      <w:r w:rsidR="005F566D" w:rsidRPr="00592F73">
        <w:rPr>
          <w:rFonts w:cstheme="minorHAnsi"/>
          <w:sz w:val="24"/>
          <w:szCs w:val="24"/>
        </w:rPr>
        <w:t xml:space="preserve">la Cuenca Láctea del Oeste </w:t>
      </w:r>
      <w:r w:rsidR="005F566D">
        <w:rPr>
          <w:rFonts w:cstheme="minorHAnsi"/>
          <w:sz w:val="24"/>
          <w:szCs w:val="24"/>
        </w:rPr>
        <w:t xml:space="preserve">de la provincia de Buenos Aires, señalaron: </w:t>
      </w:r>
      <w:r w:rsidR="00BB4F86">
        <w:rPr>
          <w:rFonts w:cstheme="minorHAnsi"/>
          <w:sz w:val="24"/>
          <w:szCs w:val="24"/>
        </w:rPr>
        <w:t>“</w:t>
      </w:r>
      <w:r w:rsidR="007B6E37" w:rsidRPr="00C47165">
        <w:rPr>
          <w:rFonts w:cstheme="minorHAnsi"/>
          <w:i/>
          <w:iCs/>
          <w:sz w:val="24"/>
          <w:szCs w:val="24"/>
        </w:rPr>
        <w:t>Cada año volvemos con entusiasmo porque es una experiencia única para compartir nuestra pasión por los quesos con un público que valora la calidad y los sabores auténticos</w:t>
      </w:r>
      <w:r w:rsidR="00267296">
        <w:rPr>
          <w:rFonts w:cstheme="minorHAnsi"/>
          <w:i/>
          <w:iCs/>
          <w:sz w:val="24"/>
          <w:szCs w:val="24"/>
        </w:rPr>
        <w:t>”</w:t>
      </w:r>
      <w:r w:rsidR="00267296">
        <w:rPr>
          <w:rFonts w:cstheme="minorHAnsi"/>
          <w:sz w:val="24"/>
          <w:szCs w:val="24"/>
        </w:rPr>
        <w:t xml:space="preserve">. </w:t>
      </w:r>
    </w:p>
    <w:p w14:paraId="54998206" w14:textId="704DE685" w:rsidR="007B6E37" w:rsidRPr="0053017F" w:rsidRDefault="00267296" w:rsidP="007B6E37">
      <w:pPr>
        <w:rPr>
          <w:rFonts w:cstheme="minorHAnsi"/>
          <w:sz w:val="24"/>
          <w:szCs w:val="24"/>
        </w:rPr>
      </w:pPr>
      <w:r w:rsidRPr="00267296">
        <w:rPr>
          <w:rFonts w:cstheme="minorHAnsi"/>
          <w:sz w:val="24"/>
          <w:szCs w:val="24"/>
        </w:rPr>
        <w:t>En este sentido,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267296">
        <w:rPr>
          <w:rFonts w:cstheme="minorHAnsi"/>
          <w:sz w:val="24"/>
          <w:szCs w:val="24"/>
        </w:rPr>
        <w:t>explicaron que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0C1165" w:rsidRPr="00267296">
        <w:rPr>
          <w:rFonts w:cstheme="minorHAnsi"/>
          <w:b/>
          <w:bCs/>
          <w:sz w:val="24"/>
          <w:szCs w:val="24"/>
        </w:rPr>
        <w:t>“</w:t>
      </w:r>
      <w:r w:rsidR="007B6E37" w:rsidRPr="00267296">
        <w:rPr>
          <w:rFonts w:cstheme="minorHAnsi"/>
          <w:i/>
          <w:iCs/>
          <w:sz w:val="24"/>
          <w:szCs w:val="24"/>
        </w:rPr>
        <w:t>Nos sumamos porque es una oportunidad ideal para dar a conocer nuestros productos, conectar con nuevos públicos y fortalecer el vínculo con quienes ya nos eligen</w:t>
      </w:r>
      <w:r w:rsidR="000C1165" w:rsidRPr="00267296">
        <w:rPr>
          <w:rFonts w:cstheme="minorHAnsi"/>
          <w:sz w:val="24"/>
          <w:szCs w:val="24"/>
        </w:rPr>
        <w:t>”</w:t>
      </w:r>
      <w:r w:rsidR="00C47165" w:rsidRPr="00267296">
        <w:rPr>
          <w:rFonts w:cstheme="minorHAnsi"/>
          <w:sz w:val="24"/>
          <w:szCs w:val="24"/>
        </w:rPr>
        <w:t xml:space="preserve">. </w:t>
      </w:r>
      <w:r w:rsidR="007B6E37" w:rsidRPr="00592F73">
        <w:rPr>
          <w:rFonts w:cstheme="minorHAnsi"/>
          <w:sz w:val="24"/>
          <w:szCs w:val="24"/>
        </w:rPr>
        <w:br/>
        <w:t>A través de tres generaciones, el saber europeo se fusionó con nuestra impronta para ofrecer variedades autóctonas con personalidad propia.</w:t>
      </w:r>
    </w:p>
    <w:p w14:paraId="24FCF602" w14:textId="3B9C973F" w:rsidR="007B6E37" w:rsidRPr="00CF0CA2" w:rsidRDefault="007B6E37" w:rsidP="0012514D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  <w:lang w:val="es-ES"/>
        </w:rPr>
        <w:t>De esta manera, d</w:t>
      </w:r>
      <w:r w:rsidRPr="00CF0CA2">
        <w:rPr>
          <w:bCs/>
          <w:sz w:val="24"/>
          <w:szCs w:val="24"/>
        </w:rPr>
        <w:t>urante cuatro días todo confluye en visibilidad, ventas, prensa, networking, clases magistrales, rondas de negocios y una comunidad vibrante que se alimenta del entusiasmo colectivo</w:t>
      </w:r>
      <w:r>
        <w:rPr>
          <w:bCs/>
          <w:sz w:val="24"/>
          <w:szCs w:val="24"/>
        </w:rPr>
        <w:t xml:space="preserve">. </w:t>
      </w:r>
    </w:p>
    <w:p w14:paraId="13C14994" w14:textId="5C752135" w:rsidR="00DA60EF" w:rsidRPr="00DA60EF" w:rsidRDefault="00DC017F" w:rsidP="00480108">
      <w:pPr>
        <w:jc w:val="both"/>
        <w:rPr>
          <w:bCs/>
          <w:sz w:val="24"/>
          <w:szCs w:val="24"/>
        </w:rPr>
      </w:pPr>
      <w:r w:rsidRPr="00DC017F">
        <w:rPr>
          <w:bCs/>
          <w:sz w:val="24"/>
          <w:szCs w:val="24"/>
        </w:rPr>
        <w:t xml:space="preserve">En </w:t>
      </w:r>
      <w:r w:rsidR="002E22CF">
        <w:rPr>
          <w:bCs/>
          <w:sz w:val="24"/>
          <w:szCs w:val="24"/>
        </w:rPr>
        <w:t xml:space="preserve">2024, </w:t>
      </w:r>
      <w:r w:rsidRPr="00DC017F">
        <w:rPr>
          <w:bCs/>
          <w:sz w:val="24"/>
          <w:szCs w:val="24"/>
        </w:rPr>
        <w:t>C</w:t>
      </w:r>
      <w:r>
        <w:rPr>
          <w:bCs/>
          <w:sz w:val="24"/>
          <w:szCs w:val="24"/>
        </w:rPr>
        <w:t>aminos y Sabores</w:t>
      </w:r>
      <w:r w:rsidRPr="00DC017F">
        <w:rPr>
          <w:bCs/>
          <w:sz w:val="24"/>
          <w:szCs w:val="24"/>
        </w:rPr>
        <w:t xml:space="preserve"> </w:t>
      </w:r>
      <w:r w:rsidR="002E22CF">
        <w:rPr>
          <w:bCs/>
          <w:sz w:val="24"/>
          <w:szCs w:val="24"/>
        </w:rPr>
        <w:t xml:space="preserve">edición BNA </w:t>
      </w:r>
      <w:r w:rsidRPr="00DC017F">
        <w:rPr>
          <w:bCs/>
          <w:sz w:val="24"/>
          <w:szCs w:val="24"/>
        </w:rPr>
        <w:t xml:space="preserve">participaron más de </w:t>
      </w:r>
      <w:r w:rsidR="00DA60EF">
        <w:rPr>
          <w:bCs/>
          <w:sz w:val="24"/>
          <w:szCs w:val="24"/>
        </w:rPr>
        <w:t>450</w:t>
      </w:r>
      <w:r w:rsidRPr="00DC017F">
        <w:rPr>
          <w:bCs/>
          <w:sz w:val="24"/>
          <w:szCs w:val="24"/>
        </w:rPr>
        <w:t xml:space="preserve"> productores, emprendedores y artesanos de </w:t>
      </w:r>
      <w:r w:rsidR="002E22CF">
        <w:rPr>
          <w:bCs/>
          <w:sz w:val="24"/>
          <w:szCs w:val="24"/>
        </w:rPr>
        <w:t>19</w:t>
      </w:r>
      <w:r w:rsidRPr="00DC017F">
        <w:rPr>
          <w:bCs/>
          <w:sz w:val="24"/>
          <w:szCs w:val="24"/>
        </w:rPr>
        <w:t xml:space="preserve"> provincias. Todos ellos generaron más de $</w:t>
      </w:r>
      <w:r w:rsidR="002E22CF">
        <w:rPr>
          <w:bCs/>
          <w:sz w:val="24"/>
          <w:szCs w:val="24"/>
        </w:rPr>
        <w:t>7</w:t>
      </w:r>
      <w:r w:rsidRPr="00DC017F">
        <w:rPr>
          <w:bCs/>
          <w:sz w:val="24"/>
          <w:szCs w:val="24"/>
        </w:rPr>
        <w:t>.</w:t>
      </w:r>
      <w:r w:rsidR="002E22CF">
        <w:rPr>
          <w:bCs/>
          <w:sz w:val="24"/>
          <w:szCs w:val="24"/>
        </w:rPr>
        <w:t>0</w:t>
      </w:r>
      <w:r w:rsidRPr="00DC017F">
        <w:rPr>
          <w:bCs/>
          <w:sz w:val="24"/>
          <w:szCs w:val="24"/>
        </w:rPr>
        <w:t>00 millones en volumen de negocios y sus productos fueron conocidos por más de 100.000 visitantes que disfrutaron de la feria, desde empresarios, pasando por jóvenes y </w:t>
      </w:r>
      <w:r w:rsidRPr="00DC017F">
        <w:rPr>
          <w:bCs/>
          <w:i/>
          <w:iCs/>
          <w:sz w:val="24"/>
          <w:szCs w:val="24"/>
        </w:rPr>
        <w:t>foodies</w:t>
      </w:r>
      <w:r w:rsidRPr="00DC017F">
        <w:rPr>
          <w:bCs/>
          <w:sz w:val="24"/>
          <w:szCs w:val="24"/>
        </w:rPr>
        <w:t> hasta familias.</w:t>
      </w:r>
      <w:r w:rsidR="00480108">
        <w:rPr>
          <w:bCs/>
          <w:sz w:val="24"/>
          <w:szCs w:val="24"/>
        </w:rPr>
        <w:t xml:space="preserve"> Por otro lado, en las rondas de negocios se realizaron </w:t>
      </w:r>
      <w:r w:rsidR="00480108" w:rsidRPr="00DA60EF">
        <w:rPr>
          <w:bCs/>
          <w:sz w:val="24"/>
          <w:szCs w:val="24"/>
        </w:rPr>
        <w:t>500 reuniones entre 240 expositores y 31 supermercadistas.</w:t>
      </w:r>
      <w:r w:rsidR="00480108">
        <w:rPr>
          <w:bCs/>
          <w:sz w:val="24"/>
          <w:szCs w:val="24"/>
        </w:rPr>
        <w:t xml:space="preserve"> Además, </w:t>
      </w:r>
      <w:r w:rsidR="00DA60EF" w:rsidRPr="00DA60EF">
        <w:rPr>
          <w:bCs/>
          <w:sz w:val="24"/>
          <w:szCs w:val="24"/>
        </w:rPr>
        <w:t>60 chefs en vivo realizaron el paso a paso de más de 120 platos.</w:t>
      </w:r>
    </w:p>
    <w:p w14:paraId="7173AF06" w14:textId="77777777" w:rsidR="00DA60EF" w:rsidRPr="00DA60EF" w:rsidRDefault="00DA60EF" w:rsidP="00716D2F">
      <w:pPr>
        <w:jc w:val="both"/>
        <w:rPr>
          <w:bCs/>
          <w:sz w:val="24"/>
          <w:szCs w:val="24"/>
        </w:rPr>
      </w:pPr>
    </w:p>
    <w:sectPr w:rsidR="00DA60EF" w:rsidRPr="00DA60EF" w:rsidSect="00DC1833">
      <w:headerReference w:type="default" r:id="rId9"/>
      <w:footerReference w:type="default" r:id="rId10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E7000" w14:textId="77777777" w:rsidR="00BC47D5" w:rsidRDefault="00BC47D5" w:rsidP="00061E7D">
      <w:pPr>
        <w:spacing w:after="0" w:line="240" w:lineRule="auto"/>
      </w:pPr>
      <w:r>
        <w:separator/>
      </w:r>
    </w:p>
  </w:endnote>
  <w:endnote w:type="continuationSeparator" w:id="0">
    <w:p w14:paraId="628DC291" w14:textId="77777777" w:rsidR="00BC47D5" w:rsidRDefault="00BC47D5" w:rsidP="0006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BCEB287">
          <wp:simplePos x="0" y="0"/>
          <wp:positionH relativeFrom="page">
            <wp:posOffset>-1167402</wp:posOffset>
          </wp:positionH>
          <wp:positionV relativeFrom="paragraph">
            <wp:posOffset>-462915</wp:posOffset>
          </wp:positionV>
          <wp:extent cx="8466455" cy="352425"/>
          <wp:effectExtent l="0" t="0" r="4445" b="317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645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C2878" w14:textId="77777777" w:rsidR="00BC47D5" w:rsidRDefault="00BC47D5" w:rsidP="00061E7D">
      <w:pPr>
        <w:spacing w:after="0" w:line="240" w:lineRule="auto"/>
      </w:pPr>
      <w:r>
        <w:separator/>
      </w:r>
    </w:p>
  </w:footnote>
  <w:footnote w:type="continuationSeparator" w:id="0">
    <w:p w14:paraId="47470A21" w14:textId="77777777" w:rsidR="00BC47D5" w:rsidRDefault="00BC47D5" w:rsidP="00061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049CF324">
          <wp:simplePos x="0" y="0"/>
          <wp:positionH relativeFrom="page">
            <wp:posOffset>0</wp:posOffset>
          </wp:positionH>
          <wp:positionV relativeFrom="paragraph">
            <wp:posOffset>-445044</wp:posOffset>
          </wp:positionV>
          <wp:extent cx="7576185" cy="1034415"/>
          <wp:effectExtent l="0" t="0" r="5715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185" cy="1034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C56B4"/>
    <w:multiLevelType w:val="multilevel"/>
    <w:tmpl w:val="EF3E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9949B8"/>
    <w:multiLevelType w:val="multilevel"/>
    <w:tmpl w:val="B546E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A1281D"/>
    <w:multiLevelType w:val="multilevel"/>
    <w:tmpl w:val="1C706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864426"/>
    <w:multiLevelType w:val="multilevel"/>
    <w:tmpl w:val="5B64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99035D"/>
    <w:multiLevelType w:val="multilevel"/>
    <w:tmpl w:val="73668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08369D"/>
    <w:multiLevelType w:val="multilevel"/>
    <w:tmpl w:val="DA5EE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4523513">
    <w:abstractNumId w:val="5"/>
  </w:num>
  <w:num w:numId="2" w16cid:durableId="425882558">
    <w:abstractNumId w:val="3"/>
  </w:num>
  <w:num w:numId="3" w16cid:durableId="970862249">
    <w:abstractNumId w:val="0"/>
  </w:num>
  <w:num w:numId="4" w16cid:durableId="1533497846">
    <w:abstractNumId w:val="2"/>
  </w:num>
  <w:num w:numId="5" w16cid:durableId="44254972">
    <w:abstractNumId w:val="1"/>
  </w:num>
  <w:num w:numId="6" w16cid:durableId="17541647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E7D"/>
    <w:rsid w:val="000028F2"/>
    <w:rsid w:val="0000469F"/>
    <w:rsid w:val="00020486"/>
    <w:rsid w:val="000263E3"/>
    <w:rsid w:val="000318C1"/>
    <w:rsid w:val="00050423"/>
    <w:rsid w:val="00053FFE"/>
    <w:rsid w:val="0005471F"/>
    <w:rsid w:val="0005748D"/>
    <w:rsid w:val="000601DF"/>
    <w:rsid w:val="00061E7D"/>
    <w:rsid w:val="00074316"/>
    <w:rsid w:val="00093D03"/>
    <w:rsid w:val="00094C5C"/>
    <w:rsid w:val="000B1C04"/>
    <w:rsid w:val="000C1165"/>
    <w:rsid w:val="000D027B"/>
    <w:rsid w:val="000E0810"/>
    <w:rsid w:val="00101774"/>
    <w:rsid w:val="00117C89"/>
    <w:rsid w:val="0012514D"/>
    <w:rsid w:val="001302A7"/>
    <w:rsid w:val="001501D1"/>
    <w:rsid w:val="00160C5D"/>
    <w:rsid w:val="00183198"/>
    <w:rsid w:val="001A45FB"/>
    <w:rsid w:val="001B71CC"/>
    <w:rsid w:val="001C2C8C"/>
    <w:rsid w:val="001E0ED0"/>
    <w:rsid w:val="001E6AF3"/>
    <w:rsid w:val="001F4BE3"/>
    <w:rsid w:val="00242192"/>
    <w:rsid w:val="00243298"/>
    <w:rsid w:val="00264AA4"/>
    <w:rsid w:val="002665C3"/>
    <w:rsid w:val="00267296"/>
    <w:rsid w:val="0027329F"/>
    <w:rsid w:val="002957FE"/>
    <w:rsid w:val="00297CC9"/>
    <w:rsid w:val="002A7755"/>
    <w:rsid w:val="002B7EC0"/>
    <w:rsid w:val="002E22CF"/>
    <w:rsid w:val="002F5F34"/>
    <w:rsid w:val="00327299"/>
    <w:rsid w:val="00364F56"/>
    <w:rsid w:val="00372F04"/>
    <w:rsid w:val="0037504D"/>
    <w:rsid w:val="00376C59"/>
    <w:rsid w:val="00381310"/>
    <w:rsid w:val="00390520"/>
    <w:rsid w:val="003928FA"/>
    <w:rsid w:val="00394875"/>
    <w:rsid w:val="003A4D79"/>
    <w:rsid w:val="003F2176"/>
    <w:rsid w:val="00402281"/>
    <w:rsid w:val="0041175F"/>
    <w:rsid w:val="00427F50"/>
    <w:rsid w:val="00457B36"/>
    <w:rsid w:val="0047256C"/>
    <w:rsid w:val="00480108"/>
    <w:rsid w:val="00483A30"/>
    <w:rsid w:val="004946EE"/>
    <w:rsid w:val="004F0D7C"/>
    <w:rsid w:val="0053440A"/>
    <w:rsid w:val="00547A16"/>
    <w:rsid w:val="0055037C"/>
    <w:rsid w:val="00561179"/>
    <w:rsid w:val="005830D8"/>
    <w:rsid w:val="005B2DDD"/>
    <w:rsid w:val="005B4C51"/>
    <w:rsid w:val="005D0043"/>
    <w:rsid w:val="005D1BE9"/>
    <w:rsid w:val="005D731C"/>
    <w:rsid w:val="005F08DB"/>
    <w:rsid w:val="005F566D"/>
    <w:rsid w:val="0060270C"/>
    <w:rsid w:val="00603F00"/>
    <w:rsid w:val="0060461B"/>
    <w:rsid w:val="006046AB"/>
    <w:rsid w:val="00613E77"/>
    <w:rsid w:val="00626E74"/>
    <w:rsid w:val="006A1C97"/>
    <w:rsid w:val="006B50DC"/>
    <w:rsid w:val="006E2205"/>
    <w:rsid w:val="006E36E1"/>
    <w:rsid w:val="006F0D0B"/>
    <w:rsid w:val="007020D8"/>
    <w:rsid w:val="00714D36"/>
    <w:rsid w:val="00716D2F"/>
    <w:rsid w:val="00753B4F"/>
    <w:rsid w:val="00755CFD"/>
    <w:rsid w:val="0076313E"/>
    <w:rsid w:val="00775787"/>
    <w:rsid w:val="007817B5"/>
    <w:rsid w:val="007969CA"/>
    <w:rsid w:val="007B3EB6"/>
    <w:rsid w:val="007B6E37"/>
    <w:rsid w:val="007C3D0E"/>
    <w:rsid w:val="007C7D32"/>
    <w:rsid w:val="007D6587"/>
    <w:rsid w:val="007F3413"/>
    <w:rsid w:val="0085692F"/>
    <w:rsid w:val="00886EC9"/>
    <w:rsid w:val="00892D3D"/>
    <w:rsid w:val="008B01F8"/>
    <w:rsid w:val="008B71D4"/>
    <w:rsid w:val="008C4F46"/>
    <w:rsid w:val="008E3C24"/>
    <w:rsid w:val="008E6492"/>
    <w:rsid w:val="009111C5"/>
    <w:rsid w:val="0091284F"/>
    <w:rsid w:val="00957FA0"/>
    <w:rsid w:val="00981069"/>
    <w:rsid w:val="009967C6"/>
    <w:rsid w:val="009E3810"/>
    <w:rsid w:val="009F2E4C"/>
    <w:rsid w:val="00A063F8"/>
    <w:rsid w:val="00A1312D"/>
    <w:rsid w:val="00A46C3D"/>
    <w:rsid w:val="00A47E1C"/>
    <w:rsid w:val="00A5274D"/>
    <w:rsid w:val="00A56BDC"/>
    <w:rsid w:val="00A64E66"/>
    <w:rsid w:val="00A905FE"/>
    <w:rsid w:val="00AB16EF"/>
    <w:rsid w:val="00AC6B18"/>
    <w:rsid w:val="00AC6F5D"/>
    <w:rsid w:val="00B02E6E"/>
    <w:rsid w:val="00B11F3D"/>
    <w:rsid w:val="00B61698"/>
    <w:rsid w:val="00B71FB4"/>
    <w:rsid w:val="00BB2D34"/>
    <w:rsid w:val="00BB4F86"/>
    <w:rsid w:val="00BC47D5"/>
    <w:rsid w:val="00C433E3"/>
    <w:rsid w:val="00C47165"/>
    <w:rsid w:val="00C47DF0"/>
    <w:rsid w:val="00C5448C"/>
    <w:rsid w:val="00C54EE2"/>
    <w:rsid w:val="00C57600"/>
    <w:rsid w:val="00C577EA"/>
    <w:rsid w:val="00C729E3"/>
    <w:rsid w:val="00C92F46"/>
    <w:rsid w:val="00CC2454"/>
    <w:rsid w:val="00CF0CA2"/>
    <w:rsid w:val="00CF4A38"/>
    <w:rsid w:val="00D0478D"/>
    <w:rsid w:val="00D46791"/>
    <w:rsid w:val="00DA60EF"/>
    <w:rsid w:val="00DC017F"/>
    <w:rsid w:val="00DC1833"/>
    <w:rsid w:val="00E2074E"/>
    <w:rsid w:val="00E413CF"/>
    <w:rsid w:val="00E42692"/>
    <w:rsid w:val="00E46347"/>
    <w:rsid w:val="00E717D6"/>
    <w:rsid w:val="00E77CB1"/>
    <w:rsid w:val="00E923DB"/>
    <w:rsid w:val="00EE772F"/>
    <w:rsid w:val="00F57741"/>
    <w:rsid w:val="00F63936"/>
    <w:rsid w:val="00F7336E"/>
    <w:rsid w:val="00F92D1C"/>
    <w:rsid w:val="00FA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E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unhideWhenUsed/>
    <w:rsid w:val="00CF4A3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4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6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olivadonmateo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estileriafernandezlatino.com/malev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894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23</cp:revision>
  <dcterms:created xsi:type="dcterms:W3CDTF">2025-04-07T13:00:00Z</dcterms:created>
  <dcterms:modified xsi:type="dcterms:W3CDTF">2025-04-08T14:07:00Z</dcterms:modified>
</cp:coreProperties>
</file>